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51" w:rsidRDefault="00752B51" w:rsidP="00752B51">
      <w:pPr>
        <w:pStyle w:val="Normaalweb"/>
        <w:rPr>
          <w:rStyle w:val="Zwaar"/>
          <w:rFonts w:ascii="Calibri" w:hAnsi="Calibri" w:cs="Calibri"/>
          <w:color w:val="000000"/>
        </w:rPr>
      </w:pPr>
      <w:r>
        <w:rPr>
          <w:rStyle w:val="Zwaar"/>
          <w:rFonts w:ascii="Calibri" w:hAnsi="Calibri" w:cs="Calibri"/>
          <w:color w:val="000000"/>
        </w:rPr>
        <w:t xml:space="preserve">Programma </w:t>
      </w:r>
      <w:proofErr w:type="spellStart"/>
      <w:r>
        <w:rPr>
          <w:rStyle w:val="Zwaar"/>
          <w:rFonts w:ascii="Calibri" w:hAnsi="Calibri" w:cs="Calibri"/>
          <w:color w:val="000000"/>
        </w:rPr>
        <w:t>Academiseringsmiddag</w:t>
      </w:r>
      <w:proofErr w:type="spellEnd"/>
      <w:r>
        <w:rPr>
          <w:rStyle w:val="Zwaar"/>
          <w:rFonts w:ascii="Calibri" w:hAnsi="Calibri" w:cs="Calibri"/>
          <w:color w:val="000000"/>
        </w:rPr>
        <w:t xml:space="preserve"> Noord 2019</w:t>
      </w:r>
    </w:p>
    <w:p w:rsidR="00752B51" w:rsidRDefault="00752B51" w:rsidP="00752B51">
      <w:pPr>
        <w:pStyle w:val="Normaalweb"/>
        <w:rPr>
          <w:rStyle w:val="Zwaar"/>
          <w:rFonts w:ascii="Calibri" w:hAnsi="Calibri" w:cs="Calibri"/>
          <w:color w:val="000000"/>
        </w:rPr>
      </w:pP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Style w:val="Zwaar"/>
          <w:rFonts w:ascii="Calibri" w:hAnsi="Calibri" w:cs="Calibri"/>
          <w:color w:val="000000"/>
        </w:rPr>
        <w:t>Tijd</w:t>
      </w:r>
      <w:r>
        <w:rPr>
          <w:rFonts w:ascii="Calibri" w:hAnsi="Calibri" w:cs="Calibri"/>
          <w:color w:val="000000"/>
        </w:rPr>
        <w:t xml:space="preserve"> 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Maandag 24 juni 2019, 12.00 - 17.30h  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Style w:val="Zwaar"/>
          <w:rFonts w:ascii="Calibri" w:hAnsi="Calibri" w:cs="Calibri"/>
          <w:color w:val="000000"/>
        </w:rPr>
        <w:t> 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Style w:val="Zwaar"/>
          <w:rFonts w:ascii="Calibri" w:hAnsi="Calibri" w:cs="Calibri"/>
          <w:color w:val="000000"/>
        </w:rPr>
        <w:t>Programma</w:t>
      </w:r>
      <w:r>
        <w:rPr>
          <w:rFonts w:ascii="Calibri" w:hAnsi="Calibri" w:cs="Calibri"/>
          <w:color w:val="000000"/>
        </w:rPr>
        <w:br/>
      </w:r>
      <w:r>
        <w:rPr>
          <w:rStyle w:val="Nadruk"/>
          <w:rFonts w:ascii="Calibri" w:hAnsi="Calibri" w:cs="Calibri"/>
          <w:color w:val="000000"/>
        </w:rPr>
        <w:t>12.00 - 13.00 Ontvangst met lunch (broodjes/koffie/thee/fris) Fonteinpatio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13.00 - 13.10 Opening dagvoorzitter Henk Honken 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13.10 - 13.25 Het belang van onderzoek op gebied van Arbeid en Gezondheid. Sandra Brouwer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13.25 - 14.00 Langer gezond werken, ook voor kwetsbare groepen. Shirley Oomens 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14.00 - 14.30 Update lopende onderzoeken. H.J. </w:t>
      </w:r>
      <w:proofErr w:type="spellStart"/>
      <w:r>
        <w:rPr>
          <w:rFonts w:ascii="Calibri" w:hAnsi="Calibri" w:cs="Calibri"/>
          <w:color w:val="000000"/>
        </w:rPr>
        <w:t>Boersema</w:t>
      </w:r>
      <w:proofErr w:type="spellEnd"/>
      <w:r>
        <w:rPr>
          <w:rFonts w:ascii="Calibri" w:hAnsi="Calibri" w:cs="Calibri"/>
          <w:color w:val="000000"/>
        </w:rPr>
        <w:t>, M. Middelbos, J. Sengers, K. Brongers, F.   Abma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Style w:val="Nadruk"/>
          <w:rFonts w:ascii="Calibri" w:hAnsi="Calibri" w:cs="Calibri"/>
          <w:color w:val="000000"/>
        </w:rPr>
        <w:t>14.30 - 15.00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Nadruk"/>
          <w:rFonts w:ascii="Calibri" w:hAnsi="Calibri" w:cs="Calibri"/>
          <w:color w:val="000000"/>
        </w:rPr>
        <w:t>Fris/koffie/thee Fonteinpatio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Style w:val="Nadruk"/>
          <w:rFonts w:ascii="Calibri" w:hAnsi="Calibri" w:cs="Calibri"/>
          <w:color w:val="000000"/>
        </w:rPr>
        <w:t xml:space="preserve">15.00 - 15.10 </w:t>
      </w:r>
      <w:r>
        <w:rPr>
          <w:rFonts w:ascii="Calibri" w:hAnsi="Calibri" w:cs="Calibri"/>
          <w:color w:val="000000"/>
        </w:rPr>
        <w:t>Uitreiking van de Mijlpaal Paula Dijkema  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15.10 - 15.30 BAVA. Jerry Spanjer 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15.30 - 15.40 Intro Workshops Dagvoorzitters/Henk Honken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15.40 - 16.20 Workshopronde I</w:t>
      </w:r>
    </w:p>
    <w:p w:rsidR="00752B51" w:rsidRDefault="00752B51" w:rsidP="00752B51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Co-assistent</w:t>
      </w:r>
      <w:proofErr w:type="spellEnd"/>
      <w:r>
        <w:rPr>
          <w:rFonts w:ascii="Calibri" w:eastAsia="Times New Roman" w:hAnsi="Calibri" w:cs="Calibri"/>
          <w:color w:val="000000"/>
        </w:rPr>
        <w:t xml:space="preserve"> en onderzoek o.l.v. Anna </w:t>
      </w:r>
      <w:proofErr w:type="spellStart"/>
      <w:r>
        <w:rPr>
          <w:rFonts w:ascii="Calibri" w:eastAsia="Times New Roman" w:hAnsi="Calibri" w:cs="Calibri"/>
          <w:color w:val="000000"/>
        </w:rPr>
        <w:t>Dijkhof</w:t>
      </w:r>
      <w:proofErr w:type="spellEnd"/>
    </w:p>
    <w:p w:rsidR="00752B51" w:rsidRDefault="00752B51" w:rsidP="00752B51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 invloed van belangrijke anderen bij chronische zieken. Nicole Snippen</w:t>
      </w:r>
    </w:p>
    <w:p w:rsidR="00752B51" w:rsidRDefault="00752B51" w:rsidP="00752B51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Behoud van werk en de rol van de werkgever. Joke Jansen</w:t>
      </w:r>
    </w:p>
    <w:p w:rsidR="00752B51" w:rsidRDefault="00752B51" w:rsidP="00752B51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Gezondheid vanaf start loopbaan. Pepijn Roelofs</w:t>
      </w:r>
    </w:p>
    <w:p w:rsidR="00752B51" w:rsidRDefault="00752B51" w:rsidP="00752B51">
      <w:pPr>
        <w:numPr>
          <w:ilvl w:val="3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Regionale verschillen in uitkomsten </w:t>
      </w:r>
      <w:proofErr w:type="spellStart"/>
      <w:r>
        <w:rPr>
          <w:rFonts w:ascii="Calibri" w:eastAsia="Times New Roman" w:hAnsi="Calibri" w:cs="Calibri"/>
          <w:color w:val="000000"/>
        </w:rPr>
        <w:t>ABA’s</w:t>
      </w:r>
      <w:proofErr w:type="spellEnd"/>
      <w:r>
        <w:rPr>
          <w:rFonts w:ascii="Calibri" w:eastAsia="Times New Roman" w:hAnsi="Calibri" w:cs="Calibri"/>
          <w:color w:val="000000"/>
        </w:rPr>
        <w:t xml:space="preserve"> Henk Meines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16.20 – 16.30 </w:t>
      </w:r>
      <w:r>
        <w:rPr>
          <w:rStyle w:val="Nadruk"/>
          <w:rFonts w:ascii="Calibri" w:hAnsi="Calibri" w:cs="Calibri"/>
          <w:color w:val="000000"/>
        </w:rPr>
        <w:t>Wisselen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16.30 - 17.10 Workshopronde II    ​  Gelijk aan Workshopronde I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752B51" w:rsidRDefault="00752B51" w:rsidP="00752B51">
      <w:pPr>
        <w:pStyle w:val="Normaalweb"/>
        <w:rPr>
          <w:rFonts w:ascii="Calibri" w:hAnsi="Calibri" w:cs="Calibri"/>
          <w:color w:val="000000"/>
        </w:rPr>
      </w:pPr>
      <w:r>
        <w:rPr>
          <w:rStyle w:val="Nadruk"/>
          <w:rFonts w:ascii="Calibri" w:hAnsi="Calibri" w:cs="Calibri"/>
          <w:color w:val="000000"/>
        </w:rPr>
        <w:t>17.10 - 18.00 Afsluiting met borrel Fonteinpatio </w:t>
      </w:r>
    </w:p>
    <w:p w:rsidR="00773261" w:rsidRDefault="00773261"/>
    <w:sectPr w:rsidR="0077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B1E"/>
    <w:multiLevelType w:val="multilevel"/>
    <w:tmpl w:val="80E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51"/>
    <w:rsid w:val="00752B51"/>
    <w:rsid w:val="0077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7348"/>
  <w15:chartTrackingRefBased/>
  <w15:docId w15:val="{BCCCE15C-5684-4445-9DE3-8B4BF825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2B5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52B51"/>
  </w:style>
  <w:style w:type="character" w:styleId="Zwaar">
    <w:name w:val="Strong"/>
    <w:basedOn w:val="Standaardalinea-lettertype"/>
    <w:uiPriority w:val="22"/>
    <w:qFormat/>
    <w:rsid w:val="00752B51"/>
    <w:rPr>
      <w:b/>
      <w:bCs/>
    </w:rPr>
  </w:style>
  <w:style w:type="character" w:styleId="Nadruk">
    <w:name w:val="Emphasis"/>
    <w:basedOn w:val="Standaardalinea-lettertype"/>
    <w:uiPriority w:val="20"/>
    <w:qFormat/>
    <w:rsid w:val="00752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7DCF9912.dotm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Spanjer, Jerry (J.)</dc:creator>
  <cp:keywords/>
  <dc:description/>
  <cp:lastModifiedBy>Spanjer, Jerry (J.)</cp:lastModifiedBy>
  <cp:revision>1</cp:revision>
  <dcterms:created xsi:type="dcterms:W3CDTF">2019-03-11T09:57:00Z</dcterms:created>
  <dcterms:modified xsi:type="dcterms:W3CDTF">2019-03-11T09:58:00Z</dcterms:modified>
</cp:coreProperties>
</file>